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A00C" w14:textId="77777777" w:rsidR="00A67534" w:rsidRDefault="00A67534" w:rsidP="00A675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PASOS PARA EL REPORTE POR POSIBLE</w:t>
      </w:r>
      <w:r>
        <w:rPr>
          <w:rStyle w:val="eop"/>
          <w:rFonts w:ascii="Arial" w:hAnsi="Arial" w:cs="Arial"/>
        </w:rPr>
        <w:t> </w:t>
      </w:r>
    </w:p>
    <w:p w14:paraId="60C2D4F5" w14:textId="77777777" w:rsidR="00A67534" w:rsidRDefault="00A67534" w:rsidP="00A675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EXPOSICION</w:t>
      </w:r>
      <w:r>
        <w:rPr>
          <w:rStyle w:val="normaltextrun"/>
          <w:rFonts w:ascii="Arial" w:hAnsi="Arial" w:cs="Arial"/>
          <w:b/>
          <w:bCs/>
          <w:color w:val="FFFFFF"/>
        </w:rPr>
        <w:t> </w:t>
      </w:r>
      <w:r>
        <w:rPr>
          <w:rStyle w:val="normaltextrun"/>
          <w:rFonts w:ascii="Arial" w:hAnsi="Arial" w:cs="Arial"/>
          <w:b/>
          <w:bCs/>
        </w:rPr>
        <w:t>LABORAL DE COVID 19</w:t>
      </w:r>
      <w:r>
        <w:rPr>
          <w:rStyle w:val="eop"/>
          <w:rFonts w:ascii="Arial" w:hAnsi="Arial" w:cs="Arial"/>
        </w:rPr>
        <w:t> </w:t>
      </w:r>
    </w:p>
    <w:p w14:paraId="352A6C88" w14:textId="77777777" w:rsidR="00A67534" w:rsidRDefault="00A67534" w:rsidP="00A675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2D70AAB9" w14:textId="094EF570" w:rsidR="00A67534" w:rsidRDefault="00A67534" w:rsidP="00A675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6524E60" w14:textId="235E6FCD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201F1E"/>
        </w:rPr>
        <w:t>¿Viajó en los últimos 14 días a áreas con circulación activa comunitaria de COVID-19 o estuvo en contacto con una persona diagnosticada con COVID-19? Producto de su labor misional en la CGR.</w:t>
      </w:r>
      <w:r>
        <w:rPr>
          <w:rStyle w:val="eop"/>
          <w:rFonts w:ascii="Arial" w:hAnsi="Arial" w:cs="Arial"/>
        </w:rPr>
        <w:t> </w:t>
      </w:r>
    </w:p>
    <w:p w14:paraId="78F3D6B3" w14:textId="3D8078F4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Style w:val="eop"/>
          <w:rFonts w:ascii="Arial" w:hAnsi="Arial" w:cs="Arial"/>
        </w:rPr>
      </w:pPr>
    </w:p>
    <w:p w14:paraId="23A8F226" w14:textId="0131930D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201F1E"/>
        </w:rPr>
        <w:t>Comunique evento al 123 o a su EPS siga las instrucciones de la Secretaría de Salud.</w:t>
      </w:r>
      <w:r>
        <w:rPr>
          <w:rStyle w:val="eop"/>
          <w:rFonts w:ascii="Arial" w:hAnsi="Arial" w:cs="Arial"/>
        </w:rPr>
        <w:t> </w:t>
      </w:r>
    </w:p>
    <w:p w14:paraId="65E2FE36" w14:textId="503F4911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Style w:val="eop"/>
          <w:rFonts w:ascii="Arial" w:hAnsi="Arial" w:cs="Arial"/>
        </w:rPr>
      </w:pPr>
    </w:p>
    <w:p w14:paraId="1FCDF2A7" w14:textId="0B9344FE" w:rsidR="00A67534" w:rsidRPr="00A67534" w:rsidRDefault="00A67534" w:rsidP="00A16721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67534">
        <w:rPr>
          <w:rStyle w:val="normaltextrun"/>
          <w:rFonts w:ascii="Arial" w:hAnsi="Arial" w:cs="Arial"/>
          <w:color w:val="201F1E"/>
        </w:rPr>
        <w:t>Reporte el caso a al correo </w:t>
      </w:r>
      <w:hyperlink r:id="rId5" w:tgtFrame="_blank" w:history="1">
        <w:r w:rsidRPr="00A67534">
          <w:rPr>
            <w:rStyle w:val="normaltextrun"/>
            <w:rFonts w:ascii="Arial" w:hAnsi="Arial" w:cs="Arial"/>
            <w:color w:val="0563C1"/>
            <w:u w:val="single"/>
          </w:rPr>
          <w:t>ricardo.ochoa@contraloria.gov.co</w:t>
        </w:r>
      </w:hyperlink>
      <w:r w:rsidRPr="00A67534">
        <w:rPr>
          <w:rStyle w:val="normaltextrun"/>
          <w:rFonts w:ascii="Arial" w:hAnsi="Arial" w:cs="Arial"/>
          <w:color w:val="201F1E"/>
        </w:rPr>
        <w:t> en Bogotá y en Gerencias las Gerencias Departamentales a los corroes de  </w:t>
      </w:r>
      <w:hyperlink r:id="rId6" w:tgtFrame="_blank" w:history="1">
        <w:r w:rsidRPr="00A67534">
          <w:rPr>
            <w:rStyle w:val="normaltextrun"/>
            <w:rFonts w:ascii="Arial" w:hAnsi="Arial" w:cs="Arial"/>
            <w:color w:val="0563C1"/>
            <w:u w:val="single"/>
          </w:rPr>
          <w:t>gina.ibarra@contraloria.gov.co</w:t>
        </w:r>
      </w:hyperlink>
      <w:r w:rsidRPr="00A67534">
        <w:rPr>
          <w:rStyle w:val="normaltextrun"/>
          <w:rFonts w:ascii="Arial" w:hAnsi="Arial" w:cs="Arial"/>
          <w:color w:val="201F1E"/>
        </w:rPr>
        <w:t> y enlaces de Seguridad y Salud en el trabajo indicando: su nombre completo, documento de identidad, Dependencia, número de contacto y resumen breve de la posible forma de exposición.</w:t>
      </w:r>
      <w:r w:rsidRPr="00A67534">
        <w:rPr>
          <w:rStyle w:val="eop"/>
          <w:rFonts w:ascii="Arial" w:hAnsi="Arial" w:cs="Arial"/>
        </w:rPr>
        <w:t> </w:t>
      </w:r>
    </w:p>
    <w:p w14:paraId="2E95AA8B" w14:textId="77777777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F4396DD" w14:textId="6B0F3373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201F1E"/>
        </w:rPr>
        <w:t>Si le orden tomar la prueba, notificar el resultado a los correos descritos en el numeral dos.</w:t>
      </w:r>
      <w:r>
        <w:rPr>
          <w:rStyle w:val="eop"/>
          <w:rFonts w:ascii="Arial" w:hAnsi="Arial" w:cs="Arial"/>
        </w:rPr>
        <w:t> </w:t>
      </w:r>
    </w:p>
    <w:p w14:paraId="45B13280" w14:textId="77777777" w:rsidR="00A67534" w:rsidRDefault="00A67534" w:rsidP="00A67534">
      <w:pPr>
        <w:pStyle w:val="Prrafodelista"/>
        <w:rPr>
          <w:rFonts w:ascii="Arial" w:hAnsi="Arial" w:cs="Arial"/>
        </w:rPr>
      </w:pPr>
    </w:p>
    <w:p w14:paraId="172CE582" w14:textId="77777777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1F1E"/>
        </w:rPr>
        <w:t>En caso de tener resultado positiva para COVID19, debe notificar y legalizar el evento con los funcionarios de Seguridad y Salud en el trabajo a los correos del numeral dos, quienes le solicitaran se diligencia el reporte de enfermedad laboral y se requiere adjuntar certificación del Jefe Inmediato de la labor que estaba desempeñando.</w:t>
      </w:r>
      <w:r>
        <w:rPr>
          <w:rStyle w:val="eop"/>
          <w:rFonts w:ascii="Arial" w:hAnsi="Arial" w:cs="Arial"/>
        </w:rPr>
        <w:t> </w:t>
      </w:r>
    </w:p>
    <w:p w14:paraId="6CA43E70" w14:textId="77777777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Style w:val="eop"/>
          <w:rFonts w:ascii="Arial" w:hAnsi="Arial" w:cs="Arial"/>
        </w:rPr>
        <w:t> </w:t>
      </w:r>
    </w:p>
    <w:p w14:paraId="0FA65D64" w14:textId="399C8D10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A67534"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La ARL realizará la calificación del origen del evento de salud para el respectivo cubrimiento.</w:t>
      </w:r>
      <w:r>
        <w:rPr>
          <w:rStyle w:val="eop"/>
          <w:rFonts w:ascii="Arial" w:hAnsi="Arial" w:cs="Arial"/>
        </w:rPr>
        <w:t> </w:t>
      </w:r>
    </w:p>
    <w:p w14:paraId="45DC7B0D" w14:textId="77777777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Style w:val="eop"/>
          <w:rFonts w:ascii="Arial" w:hAnsi="Arial" w:cs="Arial"/>
        </w:rPr>
      </w:pPr>
    </w:p>
    <w:p w14:paraId="45BD857F" w14:textId="77777777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Si diligencio el reporte de enfermedad laboral debe estar pendiente en su correo y número de contacto para cuando se cite para realizar la respectiva investigación. </w:t>
      </w:r>
    </w:p>
    <w:p w14:paraId="2B716E2D" w14:textId="1A2B46FC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Fonts w:ascii="Arial" w:hAnsi="Arial" w:cs="Arial"/>
        </w:rPr>
      </w:pPr>
    </w:p>
    <w:p w14:paraId="4258EBD9" w14:textId="77777777" w:rsidR="00A67534" w:rsidRDefault="00A67534" w:rsidP="00A67534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Si la Prueba COVID 19 es negativa no se genera enfermedad laboral.</w:t>
      </w:r>
      <w:r>
        <w:rPr>
          <w:rStyle w:val="eop"/>
          <w:rFonts w:ascii="Arial" w:hAnsi="Arial" w:cs="Arial"/>
        </w:rPr>
        <w:t> </w:t>
      </w:r>
    </w:p>
    <w:p w14:paraId="2A1CD60E" w14:textId="77777777" w:rsid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915"/>
        <w:jc w:val="both"/>
        <w:textAlignment w:val="baseline"/>
        <w:rPr>
          <w:rFonts w:ascii="Arial" w:hAnsi="Arial" w:cs="Arial"/>
        </w:rPr>
      </w:pPr>
    </w:p>
    <w:p w14:paraId="307CBD3C" w14:textId="7C598982" w:rsidR="00A67534" w:rsidRPr="00A67534" w:rsidRDefault="00A67534" w:rsidP="00A67534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14FD0D0E" w14:textId="77777777" w:rsidR="00A67534" w:rsidRDefault="00A67534" w:rsidP="00A6753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24C3466" w14:textId="77777777" w:rsidR="00A67534" w:rsidRDefault="00A67534" w:rsidP="00A675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0998F5C5" w14:textId="77777777" w:rsidR="00A67534" w:rsidRDefault="00A67534"/>
    <w:sectPr w:rsidR="00A67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28AD"/>
    <w:multiLevelType w:val="multilevel"/>
    <w:tmpl w:val="43404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4F6"/>
    <w:multiLevelType w:val="multilevel"/>
    <w:tmpl w:val="A2C6F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11665"/>
    <w:multiLevelType w:val="multilevel"/>
    <w:tmpl w:val="A970C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3F0E"/>
    <w:multiLevelType w:val="multilevel"/>
    <w:tmpl w:val="828A7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427"/>
    <w:multiLevelType w:val="hybridMultilevel"/>
    <w:tmpl w:val="AEA443F2"/>
    <w:lvl w:ilvl="0" w:tplc="FCBE8DB4">
      <w:start w:val="2"/>
      <w:numFmt w:val="decimal"/>
      <w:lvlText w:val="%1"/>
      <w:lvlJc w:val="left"/>
      <w:pPr>
        <w:ind w:left="720" w:hanging="360"/>
      </w:pPr>
      <w:rPr>
        <w:rFonts w:hint="default"/>
        <w:color w:val="201F1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0FB2"/>
    <w:multiLevelType w:val="multilevel"/>
    <w:tmpl w:val="901C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02159"/>
    <w:multiLevelType w:val="multilevel"/>
    <w:tmpl w:val="3976B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70576"/>
    <w:multiLevelType w:val="hybridMultilevel"/>
    <w:tmpl w:val="23FA7A98"/>
    <w:lvl w:ilvl="0" w:tplc="2A845A56">
      <w:start w:val="1"/>
      <w:numFmt w:val="decimal"/>
      <w:lvlText w:val="%1."/>
      <w:lvlJc w:val="left"/>
      <w:pPr>
        <w:ind w:left="915" w:hanging="360"/>
      </w:pPr>
      <w:rPr>
        <w:rFonts w:hint="default"/>
        <w:color w:val="201F1E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61924D7"/>
    <w:multiLevelType w:val="multilevel"/>
    <w:tmpl w:val="F8BC0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A7938"/>
    <w:multiLevelType w:val="multilevel"/>
    <w:tmpl w:val="44BA1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562BC"/>
    <w:multiLevelType w:val="multilevel"/>
    <w:tmpl w:val="187A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10461"/>
    <w:multiLevelType w:val="multilevel"/>
    <w:tmpl w:val="56A21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53C80"/>
    <w:multiLevelType w:val="multilevel"/>
    <w:tmpl w:val="61CC6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F1D7D"/>
    <w:multiLevelType w:val="multilevel"/>
    <w:tmpl w:val="EDA2F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D2C1C"/>
    <w:multiLevelType w:val="multilevel"/>
    <w:tmpl w:val="E398F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678B0"/>
    <w:multiLevelType w:val="multilevel"/>
    <w:tmpl w:val="A3604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F27FD"/>
    <w:multiLevelType w:val="multilevel"/>
    <w:tmpl w:val="9C367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44D24"/>
    <w:multiLevelType w:val="multilevel"/>
    <w:tmpl w:val="3F88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16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4"/>
    <w:rsid w:val="00A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7BE"/>
  <w15:chartTrackingRefBased/>
  <w15:docId w15:val="{B953DC07-2E35-4288-B747-7779E63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67534"/>
  </w:style>
  <w:style w:type="character" w:customStyle="1" w:styleId="eop">
    <w:name w:val="eop"/>
    <w:basedOn w:val="Fuentedeprrafopredeter"/>
    <w:rsid w:val="00A67534"/>
  </w:style>
  <w:style w:type="paragraph" w:styleId="Prrafodelista">
    <w:name w:val="List Paragraph"/>
    <w:basedOn w:val="Normal"/>
    <w:uiPriority w:val="34"/>
    <w:qFormat/>
    <w:rsid w:val="00A6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ibarra@contraloria.gov.co" TargetMode="External"/><Relationship Id="rId5" Type="http://schemas.openxmlformats.org/officeDocument/2006/relationships/hyperlink" Target="mailto:ricardo.ochoa@contralori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Restrepo Santos</dc:creator>
  <cp:keywords/>
  <dc:description/>
  <cp:lastModifiedBy>Ricardo Restrepo Santos</cp:lastModifiedBy>
  <cp:revision>1</cp:revision>
  <dcterms:created xsi:type="dcterms:W3CDTF">2020-03-31T23:43:00Z</dcterms:created>
  <dcterms:modified xsi:type="dcterms:W3CDTF">2020-03-31T23:52:00Z</dcterms:modified>
</cp:coreProperties>
</file>